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89" w:rsidRPr="00F14589" w:rsidRDefault="00F14589" w:rsidP="00A201E4">
      <w:pPr>
        <w:spacing w:before="60" w:after="60"/>
        <w:rPr>
          <w:rFonts w:ascii="Times New Roman" w:hAnsi="Times New Roman"/>
          <w:b/>
          <w:sz w:val="12"/>
          <w:szCs w:val="12"/>
          <w:lang w:val="en-US" w:eastAsia="zh-CN"/>
        </w:rPr>
      </w:pPr>
    </w:p>
    <w:p w:rsidR="00270C45" w:rsidRDefault="00270C45" w:rsidP="00270C45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32"/>
          <w:szCs w:val="32"/>
        </w:rPr>
      </w:pP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E377DF">
        <w:rPr>
          <w:rFonts w:ascii="Times New Roman" w:eastAsia="Times New Roman" w:hAnsi="Times New Roman"/>
          <w:b/>
          <w:sz w:val="24"/>
          <w:szCs w:val="24"/>
        </w:rPr>
        <w:t>СПИСЪК  НА ДОПУСНАТИТЕ ДО ИНТЕРВЮ</w:t>
      </w: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E377DF">
        <w:rPr>
          <w:rFonts w:ascii="Times New Roman" w:eastAsia="Times New Roman" w:hAnsi="Times New Roman"/>
          <w:b/>
          <w:sz w:val="24"/>
          <w:szCs w:val="24"/>
          <w:lang w:val="en-US"/>
        </w:rPr>
        <w:t>КАНДИДАТИ</w:t>
      </w: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C151F0" w:rsidRDefault="00C151F0" w:rsidP="00C151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667BB">
        <w:rPr>
          <w:rFonts w:ascii="Times New Roman" w:eastAsia="Times New Roman" w:hAnsi="Times New Roman"/>
          <w:sz w:val="24"/>
          <w:szCs w:val="24"/>
        </w:rPr>
        <w:t xml:space="preserve">На </w:t>
      </w:r>
      <w:r w:rsidR="007D7DAD">
        <w:rPr>
          <w:rFonts w:ascii="Times New Roman" w:eastAsia="Times New Roman" w:hAnsi="Times New Roman"/>
          <w:sz w:val="24"/>
          <w:szCs w:val="24"/>
        </w:rPr>
        <w:t>16</w:t>
      </w:r>
      <w:r w:rsidRPr="009667BB">
        <w:rPr>
          <w:rFonts w:ascii="Times New Roman" w:eastAsia="Times New Roman" w:hAnsi="Times New Roman"/>
          <w:sz w:val="24"/>
          <w:szCs w:val="24"/>
        </w:rPr>
        <w:t>.</w:t>
      </w:r>
      <w:r w:rsidR="007D7DAD">
        <w:rPr>
          <w:rFonts w:ascii="Times New Roman" w:eastAsia="Times New Roman" w:hAnsi="Times New Roman"/>
          <w:sz w:val="24"/>
          <w:szCs w:val="24"/>
        </w:rPr>
        <w:t>02</w:t>
      </w:r>
      <w:r w:rsidRPr="009667BB">
        <w:rPr>
          <w:rFonts w:ascii="Times New Roman" w:eastAsia="Times New Roman" w:hAnsi="Times New Roman"/>
          <w:sz w:val="24"/>
          <w:szCs w:val="24"/>
        </w:rPr>
        <w:t>.20</w:t>
      </w:r>
      <w:r w:rsidRPr="009667BB">
        <w:rPr>
          <w:rFonts w:ascii="Times New Roman" w:eastAsia="Times New Roman" w:hAnsi="Times New Roman"/>
          <w:sz w:val="24"/>
          <w:szCs w:val="24"/>
          <w:lang w:val="en-US"/>
        </w:rPr>
        <w:t>2</w:t>
      </w:r>
      <w:r w:rsidR="007D7DAD">
        <w:rPr>
          <w:rFonts w:ascii="Times New Roman" w:eastAsia="Times New Roman" w:hAnsi="Times New Roman"/>
          <w:sz w:val="24"/>
          <w:szCs w:val="24"/>
        </w:rPr>
        <w:t>6</w:t>
      </w:r>
      <w:r w:rsidRPr="009667BB">
        <w:rPr>
          <w:rFonts w:ascii="Times New Roman" w:eastAsia="Times New Roman" w:hAnsi="Times New Roman"/>
          <w:sz w:val="24"/>
          <w:szCs w:val="24"/>
        </w:rPr>
        <w:t xml:space="preserve"> год. след проведен конкурс за държавни служители конкурсната комисията при оценяването на теста констатира следн</w:t>
      </w:r>
      <w:r>
        <w:rPr>
          <w:rFonts w:ascii="Times New Roman" w:eastAsia="Times New Roman" w:hAnsi="Times New Roman"/>
          <w:sz w:val="24"/>
          <w:szCs w:val="24"/>
        </w:rPr>
        <w:t xml:space="preserve">ите резултати на кандидатите за </w:t>
      </w:r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длъжност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та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667BB">
        <w:rPr>
          <w:rFonts w:ascii="Times New Roman" w:eastAsia="Times New Roman" w:hAnsi="Times New Roman"/>
          <w:b/>
          <w:sz w:val="24"/>
          <w:szCs w:val="24"/>
        </w:rPr>
        <w:t>„</w:t>
      </w:r>
      <w:r>
        <w:rPr>
          <w:rFonts w:ascii="Times New Roman" w:eastAsia="Times New Roman" w:hAnsi="Times New Roman"/>
          <w:b/>
          <w:sz w:val="24"/>
          <w:szCs w:val="24"/>
        </w:rPr>
        <w:t>младши експерт</w:t>
      </w:r>
      <w:r w:rsidRPr="009667BB">
        <w:rPr>
          <w:rFonts w:ascii="Times New Roman" w:eastAsia="Times New Roman" w:hAnsi="Times New Roman"/>
          <w:b/>
          <w:sz w:val="24"/>
          <w:szCs w:val="24"/>
        </w:rPr>
        <w:t xml:space="preserve">“ </w:t>
      </w:r>
      <w:r w:rsidRPr="00870B3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отдел „</w:t>
      </w:r>
      <w:r w:rsidR="007D7DAD">
        <w:rPr>
          <w:rFonts w:ascii="Times New Roman" w:hAnsi="Times New Roman"/>
          <w:sz w:val="24"/>
          <w:szCs w:val="24"/>
        </w:rPr>
        <w:t>Планове за управление на водите</w:t>
      </w:r>
      <w:r>
        <w:rPr>
          <w:rFonts w:ascii="Times New Roman" w:hAnsi="Times New Roman"/>
          <w:sz w:val="24"/>
          <w:szCs w:val="24"/>
        </w:rPr>
        <w:t>“</w:t>
      </w:r>
      <w:r w:rsidR="007F4A40">
        <w:rPr>
          <w:rFonts w:ascii="Times New Roman" w:hAnsi="Times New Roman"/>
          <w:sz w:val="24"/>
          <w:szCs w:val="24"/>
        </w:rPr>
        <w:t>, дирекция „Планове и разрешителни“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</w:t>
      </w:r>
      <w:r w:rsidRPr="00E42A1A">
        <w:rPr>
          <w:rFonts w:ascii="Times New Roman" w:hAnsi="Times New Roman"/>
          <w:b/>
          <w:sz w:val="24"/>
          <w:szCs w:val="24"/>
        </w:rPr>
        <w:t xml:space="preserve"> място на работа в гр.</w:t>
      </w:r>
      <w:r>
        <w:rPr>
          <w:rFonts w:ascii="Times New Roman" w:hAnsi="Times New Roman"/>
          <w:b/>
          <w:sz w:val="24"/>
          <w:szCs w:val="24"/>
        </w:rPr>
        <w:t xml:space="preserve"> Плевен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</w:p>
    <w:p w:rsidR="00C151F0" w:rsidRPr="009667BB" w:rsidRDefault="00C151F0" w:rsidP="00C15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4725"/>
        <w:gridCol w:w="2086"/>
        <w:gridCol w:w="1778"/>
      </w:tblGrid>
      <w:tr w:rsidR="007F4A40" w:rsidRPr="009667BB" w:rsidTr="00EC0626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40" w:rsidRPr="009667BB" w:rsidRDefault="007F4A40" w:rsidP="00EC06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40" w:rsidRPr="009667BB" w:rsidRDefault="007F4A40" w:rsidP="00EC06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40" w:rsidRPr="009667BB" w:rsidRDefault="007F4A40" w:rsidP="00EC06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7" w:firstLine="108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БРО</w:t>
            </w: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</w:rPr>
              <w:t>Й</w:t>
            </w: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ТОЧКИ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40" w:rsidRPr="009667BB" w:rsidRDefault="007F4A40" w:rsidP="00EC06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РЕЗУЛТАТ = БР. ТОЧКИ х КОЕФ.3</w:t>
            </w:r>
          </w:p>
        </w:tc>
      </w:tr>
      <w:tr w:rsidR="007F4A40" w:rsidRPr="009667BB" w:rsidTr="00EC0626">
        <w:trPr>
          <w:jc w:val="center"/>
        </w:trPr>
        <w:tc>
          <w:tcPr>
            <w:tcW w:w="520" w:type="dxa"/>
            <w:shd w:val="clear" w:color="auto" w:fill="auto"/>
            <w:vAlign w:val="center"/>
            <w:hideMark/>
          </w:tcPr>
          <w:p w:rsidR="007F4A40" w:rsidRPr="00D300F2" w:rsidRDefault="007F4A40" w:rsidP="00EC06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0F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7F4A40" w:rsidRDefault="00286F90" w:rsidP="00EC06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70C45">
              <w:rPr>
                <w:rFonts w:ascii="Times New Roman" w:eastAsia="Times New Roman" w:hAnsi="Times New Roman"/>
                <w:sz w:val="24"/>
                <w:szCs w:val="20"/>
              </w:rPr>
              <w:t xml:space="preserve">Калинка 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</w:t>
            </w:r>
            <w:r w:rsidRPr="00270C45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270C45">
              <w:rPr>
                <w:rFonts w:ascii="Times New Roman" w:eastAsia="Times New Roman" w:hAnsi="Times New Roman"/>
                <w:sz w:val="24"/>
                <w:szCs w:val="20"/>
              </w:rPr>
              <w:t>Дунчева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40" w:rsidRPr="007F4A40" w:rsidRDefault="007F4A40" w:rsidP="00EC06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40" w:rsidRPr="007F4A40" w:rsidRDefault="007F4A40" w:rsidP="00EC06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39</w:t>
            </w:r>
          </w:p>
        </w:tc>
      </w:tr>
      <w:tr w:rsidR="007F4A40" w:rsidRPr="009667BB" w:rsidTr="00EC0626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7F4A40" w:rsidRPr="00D300F2" w:rsidRDefault="007F4A40" w:rsidP="00EC06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7F4A40" w:rsidRDefault="00286F90" w:rsidP="00286F90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D6355A">
              <w:rPr>
                <w:rFonts w:ascii="Times New Roman" w:eastAsia="Times New Roman" w:hAnsi="Times New Roman"/>
                <w:sz w:val="24"/>
                <w:szCs w:val="20"/>
              </w:rPr>
              <w:t xml:space="preserve">Христина 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XXXXXXXXX</w:t>
            </w:r>
            <w:r w:rsidRPr="00D6355A">
              <w:rPr>
                <w:rFonts w:ascii="Times New Roman" w:eastAsia="Times New Roman" w:hAnsi="Times New Roman"/>
                <w:sz w:val="24"/>
                <w:szCs w:val="20"/>
              </w:rPr>
              <w:t xml:space="preserve"> Христова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40" w:rsidRPr="00A86A77" w:rsidRDefault="00A86A77" w:rsidP="00EC06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40" w:rsidRPr="00A86A77" w:rsidRDefault="00A86A77" w:rsidP="00EC06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7F4A40" w:rsidRPr="009667BB" w:rsidTr="00EC0626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7F4A40" w:rsidRDefault="007F4A40" w:rsidP="00EC06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7F4A40" w:rsidRDefault="00286F90" w:rsidP="00EC06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D6355A">
              <w:rPr>
                <w:rFonts w:ascii="Times New Roman" w:eastAsia="Times New Roman" w:hAnsi="Times New Roman"/>
                <w:sz w:val="24"/>
                <w:szCs w:val="20"/>
              </w:rPr>
              <w:t xml:space="preserve">Анджела 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XXXXXXXXX</w:t>
            </w:r>
            <w:r w:rsidRPr="00D6355A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D6355A">
              <w:rPr>
                <w:rFonts w:ascii="Times New Roman" w:eastAsia="Times New Roman" w:hAnsi="Times New Roman"/>
                <w:sz w:val="24"/>
                <w:szCs w:val="20"/>
              </w:rPr>
              <w:t>Коджабашева</w:t>
            </w:r>
            <w:proofErr w:type="spellEnd"/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40" w:rsidRPr="0093686C" w:rsidRDefault="007F4A40" w:rsidP="00EC06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Не се явила</w:t>
            </w:r>
          </w:p>
        </w:tc>
      </w:tr>
      <w:tr w:rsidR="007F4A40" w:rsidRPr="009667BB" w:rsidTr="00EC0626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7F4A40" w:rsidRDefault="007F4A40" w:rsidP="00EC06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7F4A40" w:rsidRDefault="00286F90" w:rsidP="00EC06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D6355A">
              <w:rPr>
                <w:rFonts w:ascii="Times New Roman" w:eastAsia="Times New Roman" w:hAnsi="Times New Roman"/>
                <w:sz w:val="24"/>
                <w:szCs w:val="20"/>
              </w:rPr>
              <w:t xml:space="preserve">Силвия 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</w:t>
            </w:r>
            <w:r w:rsidRPr="00D6355A">
              <w:rPr>
                <w:rFonts w:ascii="Times New Roman" w:eastAsia="Times New Roman" w:hAnsi="Times New Roman"/>
                <w:sz w:val="24"/>
                <w:szCs w:val="20"/>
              </w:rPr>
              <w:t xml:space="preserve"> Бенова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40" w:rsidRPr="007F4A40" w:rsidRDefault="007F4A40" w:rsidP="00EC06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40" w:rsidRPr="007F4A40" w:rsidRDefault="007F4A40" w:rsidP="00EC06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51</w:t>
            </w:r>
          </w:p>
        </w:tc>
      </w:tr>
    </w:tbl>
    <w:p w:rsidR="00C151F0" w:rsidRPr="009667BB" w:rsidRDefault="00C151F0" w:rsidP="00C151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151F0" w:rsidRDefault="00C151F0" w:rsidP="00C151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Въз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основа на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постигнатите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резултати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от теста и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обявения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с Протокол № 2/</w:t>
      </w:r>
      <w:r w:rsidR="007F4A40">
        <w:rPr>
          <w:rFonts w:ascii="Times New Roman" w:eastAsia="Times New Roman" w:hAnsi="Times New Roman"/>
          <w:sz w:val="24"/>
          <w:szCs w:val="24"/>
        </w:rPr>
        <w:t>10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>.</w:t>
      </w:r>
      <w:r w:rsidR="007F4A40">
        <w:rPr>
          <w:rFonts w:ascii="Times New Roman" w:eastAsia="Times New Roman" w:hAnsi="Times New Roman"/>
          <w:sz w:val="24"/>
          <w:szCs w:val="24"/>
        </w:rPr>
        <w:t>02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>.20</w:t>
      </w:r>
      <w:r w:rsidRPr="009667BB">
        <w:rPr>
          <w:rFonts w:ascii="Times New Roman" w:eastAsia="Times New Roman" w:hAnsi="Times New Roman"/>
          <w:sz w:val="24"/>
          <w:szCs w:val="24"/>
        </w:rPr>
        <w:t>2</w:t>
      </w:r>
      <w:r w:rsidR="007F4A40">
        <w:rPr>
          <w:rFonts w:ascii="Times New Roman" w:eastAsia="Times New Roman" w:hAnsi="Times New Roman"/>
          <w:sz w:val="24"/>
          <w:szCs w:val="24"/>
        </w:rPr>
        <w:t>6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г. минимален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резултат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допускане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интервю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gram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(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15</w:t>
      </w:r>
      <w:proofErr w:type="gramEnd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точки 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),  </w:t>
      </w:r>
    </w:p>
    <w:p w:rsidR="00FB36E2" w:rsidRDefault="00FB36E2" w:rsidP="00FB36E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FB36E2" w:rsidRDefault="00FB36E2" w:rsidP="00FB36E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Комисията</w:t>
      </w:r>
      <w:proofErr w:type="spellEnd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реши: 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Д</w:t>
      </w:r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опуска</w:t>
      </w:r>
      <w:proofErr w:type="gramEnd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до </w:t>
      </w:r>
      <w:proofErr w:type="spellStart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интервю</w:t>
      </w:r>
      <w:proofErr w:type="spellEnd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B16279">
        <w:rPr>
          <w:rFonts w:ascii="Times New Roman" w:eastAsia="Times New Roman" w:hAnsi="Times New Roman"/>
          <w:b/>
          <w:sz w:val="24"/>
          <w:szCs w:val="24"/>
          <w:lang w:val="ru-RU"/>
        </w:rPr>
        <w:t>следни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те </w:t>
      </w:r>
      <w:proofErr w:type="spellStart"/>
      <w:r w:rsidRPr="00B16279">
        <w:rPr>
          <w:rFonts w:ascii="Times New Roman" w:eastAsia="Times New Roman" w:hAnsi="Times New Roman"/>
          <w:b/>
          <w:sz w:val="24"/>
          <w:szCs w:val="24"/>
          <w:lang w:val="ru-RU"/>
        </w:rPr>
        <w:t>кандидат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и</w:t>
      </w:r>
      <w:proofErr w:type="spellEnd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</w:p>
    <w:p w:rsidR="00FB36E2" w:rsidRDefault="00FB36E2" w:rsidP="00FB36E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tbl>
      <w:tblPr>
        <w:tblW w:w="4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"/>
        <w:gridCol w:w="4395"/>
      </w:tblGrid>
      <w:tr w:rsidR="00F239C4" w:rsidRPr="001024B0" w:rsidTr="00F239C4">
        <w:trPr>
          <w:trHeight w:val="300"/>
          <w:jc w:val="center"/>
        </w:trPr>
        <w:tc>
          <w:tcPr>
            <w:tcW w:w="424" w:type="dxa"/>
          </w:tcPr>
          <w:p w:rsidR="00F239C4" w:rsidRDefault="00F239C4" w:rsidP="00A86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1.</w:t>
            </w: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F239C4" w:rsidRDefault="00F239C4" w:rsidP="00F23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D6355A">
              <w:rPr>
                <w:rFonts w:ascii="Times New Roman" w:eastAsia="Times New Roman" w:hAnsi="Times New Roman"/>
                <w:sz w:val="24"/>
                <w:szCs w:val="20"/>
              </w:rPr>
              <w:t xml:space="preserve">Христина 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XXXXXXXXX</w:t>
            </w:r>
            <w:r w:rsidRPr="00D6355A">
              <w:rPr>
                <w:rFonts w:ascii="Times New Roman" w:eastAsia="Times New Roman" w:hAnsi="Times New Roman"/>
                <w:sz w:val="24"/>
                <w:szCs w:val="20"/>
              </w:rPr>
              <w:t xml:space="preserve"> Христова</w:t>
            </w:r>
          </w:p>
        </w:tc>
      </w:tr>
      <w:tr w:rsidR="00F239C4" w:rsidRPr="001024B0" w:rsidTr="00F239C4">
        <w:trPr>
          <w:trHeight w:val="300"/>
          <w:jc w:val="center"/>
        </w:trPr>
        <w:tc>
          <w:tcPr>
            <w:tcW w:w="424" w:type="dxa"/>
          </w:tcPr>
          <w:p w:rsidR="00F239C4" w:rsidRDefault="00F239C4" w:rsidP="00A86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2.</w:t>
            </w: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F239C4" w:rsidRDefault="00F239C4" w:rsidP="00F239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D6355A">
              <w:rPr>
                <w:rFonts w:ascii="Times New Roman" w:eastAsia="Times New Roman" w:hAnsi="Times New Roman"/>
                <w:sz w:val="24"/>
                <w:szCs w:val="20"/>
              </w:rPr>
              <w:t xml:space="preserve">Силвия 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</w:t>
            </w:r>
            <w:r w:rsidRPr="00D6355A">
              <w:rPr>
                <w:rFonts w:ascii="Times New Roman" w:eastAsia="Times New Roman" w:hAnsi="Times New Roman"/>
                <w:sz w:val="24"/>
                <w:szCs w:val="20"/>
              </w:rPr>
              <w:t xml:space="preserve"> Бенова</w:t>
            </w:r>
          </w:p>
        </w:tc>
      </w:tr>
    </w:tbl>
    <w:p w:rsidR="00C151F0" w:rsidRPr="009667BB" w:rsidRDefault="00C151F0" w:rsidP="00C151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C151F0" w:rsidRPr="00206F45" w:rsidRDefault="00C151F0" w:rsidP="00C151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Посочени</w:t>
      </w:r>
      <w:r>
        <w:rPr>
          <w:rFonts w:ascii="Times New Roman" w:eastAsia="Times New Roman" w:hAnsi="Times New Roman"/>
          <w:sz w:val="24"/>
          <w:szCs w:val="24"/>
          <w:lang w:val="ru-RU"/>
        </w:rPr>
        <w:t>те</w:t>
      </w:r>
      <w:proofErr w:type="spellEnd"/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кандидат</w:t>
      </w:r>
      <w:r>
        <w:rPr>
          <w:rFonts w:ascii="Times New Roman" w:eastAsia="Times New Roman" w:hAnsi="Times New Roman"/>
          <w:sz w:val="24"/>
          <w:szCs w:val="24"/>
          <w:lang w:val="ru-RU"/>
        </w:rPr>
        <w:t>и</w:t>
      </w:r>
      <w:proofErr w:type="spellEnd"/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съгласно</w:t>
      </w:r>
      <w:proofErr w:type="spellEnd"/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списъка</w:t>
      </w:r>
      <w:proofErr w:type="spellEnd"/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с </w:t>
      </w: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допуснати</w:t>
      </w:r>
      <w:proofErr w:type="spellEnd"/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кандидати</w:t>
      </w:r>
      <w:proofErr w:type="spellEnd"/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следва</w:t>
      </w:r>
      <w:proofErr w:type="spellEnd"/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да се яв</w:t>
      </w:r>
      <w:r>
        <w:rPr>
          <w:rFonts w:ascii="Times New Roman" w:eastAsia="Times New Roman" w:hAnsi="Times New Roman"/>
          <w:sz w:val="24"/>
          <w:szCs w:val="24"/>
          <w:lang w:val="ru-RU"/>
        </w:rPr>
        <w:t>ят</w:t>
      </w:r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r w:rsidR="007F4A40">
        <w:rPr>
          <w:rFonts w:ascii="Times New Roman" w:eastAsia="Times New Roman" w:hAnsi="Times New Roman"/>
          <w:b/>
          <w:sz w:val="24"/>
          <w:szCs w:val="24"/>
        </w:rPr>
        <w:t>16</w:t>
      </w:r>
      <w:r w:rsidRPr="00206F45">
        <w:rPr>
          <w:rFonts w:ascii="Times New Roman" w:eastAsia="Times New Roman" w:hAnsi="Times New Roman"/>
          <w:b/>
          <w:sz w:val="24"/>
          <w:szCs w:val="24"/>
          <w:lang w:val="ru-RU"/>
        </w:rPr>
        <w:t>.</w:t>
      </w:r>
      <w:r w:rsidR="007F4A40">
        <w:rPr>
          <w:rFonts w:ascii="Times New Roman" w:eastAsia="Times New Roman" w:hAnsi="Times New Roman"/>
          <w:b/>
          <w:sz w:val="24"/>
          <w:szCs w:val="24"/>
        </w:rPr>
        <w:t>02</w:t>
      </w:r>
      <w:r w:rsidRPr="00206F45">
        <w:rPr>
          <w:rFonts w:ascii="Times New Roman" w:eastAsia="Times New Roman" w:hAnsi="Times New Roman"/>
          <w:b/>
          <w:sz w:val="24"/>
          <w:szCs w:val="24"/>
          <w:lang w:val="ru-RU"/>
        </w:rPr>
        <w:t>.202</w:t>
      </w:r>
      <w:r w:rsidR="007F4A40">
        <w:rPr>
          <w:rFonts w:ascii="Times New Roman" w:eastAsia="Times New Roman" w:hAnsi="Times New Roman"/>
          <w:b/>
          <w:sz w:val="24"/>
          <w:szCs w:val="24"/>
        </w:rPr>
        <w:t>6</w:t>
      </w:r>
      <w:r w:rsidRPr="00206F4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г. (</w:t>
      </w:r>
      <w:proofErr w:type="spellStart"/>
      <w:r w:rsidRPr="00206F45">
        <w:rPr>
          <w:rFonts w:ascii="Times New Roman" w:eastAsia="Times New Roman" w:hAnsi="Times New Roman"/>
          <w:b/>
          <w:sz w:val="24"/>
          <w:szCs w:val="24"/>
          <w:lang w:val="ru-RU"/>
        </w:rPr>
        <w:t>п</w:t>
      </w:r>
      <w:r w:rsidR="007F4A40">
        <w:rPr>
          <w:rFonts w:ascii="Times New Roman" w:eastAsia="Times New Roman" w:hAnsi="Times New Roman"/>
          <w:b/>
          <w:sz w:val="24"/>
          <w:szCs w:val="24"/>
          <w:lang w:val="ru-RU"/>
        </w:rPr>
        <w:t>онеделник</w:t>
      </w:r>
      <w:proofErr w:type="spellEnd"/>
      <w:r w:rsidRPr="00206F4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) от </w:t>
      </w:r>
      <w:r w:rsidRPr="00206F45">
        <w:rPr>
          <w:rFonts w:ascii="Times New Roman" w:eastAsia="Times New Roman" w:hAnsi="Times New Roman"/>
          <w:b/>
          <w:sz w:val="24"/>
          <w:szCs w:val="24"/>
        </w:rPr>
        <w:t>14</w:t>
      </w:r>
      <w:r w:rsidRPr="00206F45">
        <w:rPr>
          <w:rFonts w:ascii="Times New Roman" w:eastAsia="Times New Roman" w:hAnsi="Times New Roman"/>
          <w:b/>
          <w:sz w:val="24"/>
          <w:szCs w:val="24"/>
          <w:lang w:val="ru-RU"/>
        </w:rPr>
        <w:t>,</w:t>
      </w:r>
      <w:r w:rsidRPr="00206F45">
        <w:rPr>
          <w:rFonts w:ascii="Times New Roman" w:eastAsia="Times New Roman" w:hAnsi="Times New Roman"/>
          <w:b/>
          <w:sz w:val="24"/>
          <w:szCs w:val="24"/>
        </w:rPr>
        <w:t>0</w:t>
      </w:r>
      <w:r w:rsidRPr="00206F45">
        <w:rPr>
          <w:rFonts w:ascii="Times New Roman" w:eastAsia="Times New Roman" w:hAnsi="Times New Roman"/>
          <w:b/>
          <w:sz w:val="24"/>
          <w:szCs w:val="24"/>
          <w:lang w:val="ru-RU"/>
        </w:rPr>
        <w:t>0 часа</w:t>
      </w:r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сградата</w:t>
      </w:r>
      <w:proofErr w:type="spellEnd"/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Басейнова</w:t>
      </w:r>
      <w:proofErr w:type="spellEnd"/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дирекция </w:t>
      </w:r>
      <w:r w:rsidRPr="00206F45">
        <w:rPr>
          <w:rFonts w:ascii="Times New Roman" w:eastAsia="Times New Roman" w:hAnsi="Times New Roman"/>
          <w:sz w:val="24"/>
          <w:szCs w:val="24"/>
        </w:rPr>
        <w:t>“</w:t>
      </w: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Дунавски</w:t>
      </w:r>
      <w:proofErr w:type="spellEnd"/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район</w:t>
      </w:r>
      <w:r w:rsidRPr="00206F45">
        <w:rPr>
          <w:rFonts w:ascii="Times New Roman" w:eastAsia="Times New Roman" w:hAnsi="Times New Roman"/>
          <w:sz w:val="24"/>
          <w:szCs w:val="24"/>
        </w:rPr>
        <w:t>”, гр.</w:t>
      </w:r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Плевен, ул. </w:t>
      </w:r>
      <w:r w:rsidRPr="00206F45">
        <w:rPr>
          <w:rFonts w:ascii="Times New Roman" w:eastAsia="Times New Roman" w:hAnsi="Times New Roman"/>
          <w:sz w:val="24"/>
          <w:szCs w:val="24"/>
        </w:rPr>
        <w:t>“</w:t>
      </w: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Чаталджа</w:t>
      </w:r>
      <w:proofErr w:type="spellEnd"/>
      <w:r w:rsidRPr="00206F45">
        <w:rPr>
          <w:rFonts w:ascii="Times New Roman" w:eastAsia="Times New Roman" w:hAnsi="Times New Roman"/>
          <w:sz w:val="24"/>
          <w:szCs w:val="24"/>
        </w:rPr>
        <w:t>”</w:t>
      </w:r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№ 60</w:t>
      </w:r>
      <w:r w:rsidRPr="00206F45">
        <w:rPr>
          <w:rFonts w:ascii="Times New Roman" w:eastAsia="Times New Roman" w:hAnsi="Times New Roman"/>
          <w:sz w:val="24"/>
          <w:szCs w:val="24"/>
        </w:rPr>
        <w:t xml:space="preserve"> за провеждане на втората част от конкурса – интервю</w:t>
      </w:r>
      <w:r w:rsidRPr="00206F45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E377DF" w:rsidRPr="00E377DF" w:rsidRDefault="00E377DF" w:rsidP="00E377D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E377DF" w:rsidRPr="00E377DF" w:rsidRDefault="00E377DF" w:rsidP="00E377D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377DF" w:rsidRPr="00E377DF" w:rsidRDefault="00E377DF" w:rsidP="00E377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E377DF">
        <w:rPr>
          <w:rFonts w:ascii="Times New Roman" w:eastAsia="Times New Roman" w:hAnsi="Times New Roman"/>
          <w:sz w:val="24"/>
          <w:szCs w:val="24"/>
          <w:lang w:val="ru-RU"/>
        </w:rPr>
        <w:t>Председател</w:t>
      </w:r>
      <w:proofErr w:type="spellEnd"/>
      <w:r w:rsidRPr="00E377DF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E377DF">
        <w:rPr>
          <w:rFonts w:ascii="Times New Roman" w:eastAsia="Times New Roman" w:hAnsi="Times New Roman"/>
          <w:sz w:val="24"/>
          <w:szCs w:val="24"/>
          <w:lang w:val="ru-RU"/>
        </w:rPr>
        <w:t>конкурсната</w:t>
      </w:r>
      <w:proofErr w:type="spellEnd"/>
      <w:r w:rsidRPr="00E377D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E377DF">
        <w:rPr>
          <w:rFonts w:ascii="Times New Roman" w:eastAsia="Times New Roman" w:hAnsi="Times New Roman"/>
          <w:sz w:val="24"/>
          <w:szCs w:val="24"/>
          <w:lang w:val="ru-RU"/>
        </w:rPr>
        <w:t>комисия</w:t>
      </w:r>
      <w:proofErr w:type="spellEnd"/>
      <w:r w:rsidRPr="00E377DF">
        <w:rPr>
          <w:rFonts w:ascii="Times New Roman" w:eastAsia="Times New Roman" w:hAnsi="Times New Roman"/>
          <w:sz w:val="24"/>
          <w:szCs w:val="24"/>
          <w:lang w:val="ru-RU"/>
        </w:rPr>
        <w:t xml:space="preserve">:            </w:t>
      </w:r>
      <w:r w:rsidR="003C3179">
        <w:rPr>
          <w:rFonts w:ascii="Times New Roman" w:eastAsia="Times New Roman" w:hAnsi="Times New Roman"/>
          <w:sz w:val="24"/>
          <w:szCs w:val="24"/>
          <w:lang w:val="ru-RU"/>
        </w:rPr>
        <w:t>/ П /</w:t>
      </w:r>
      <w:bookmarkStart w:id="0" w:name="_GoBack"/>
      <w:bookmarkEnd w:id="0"/>
    </w:p>
    <w:p w:rsidR="001E0E03" w:rsidRPr="001E0E03" w:rsidRDefault="00E377DF" w:rsidP="008705E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="00FB36E2">
        <w:rPr>
          <w:rFonts w:ascii="Times New Roman" w:eastAsia="Times New Roman" w:hAnsi="Times New Roman"/>
          <w:sz w:val="24"/>
          <w:szCs w:val="24"/>
          <w:lang w:val="ru-RU"/>
        </w:rPr>
        <w:t xml:space="preserve">Любомира </w:t>
      </w:r>
      <w:proofErr w:type="spellStart"/>
      <w:r w:rsidR="00FB36E2">
        <w:rPr>
          <w:rFonts w:ascii="Times New Roman" w:eastAsia="Times New Roman" w:hAnsi="Times New Roman"/>
          <w:sz w:val="24"/>
          <w:szCs w:val="24"/>
          <w:lang w:val="ru-RU"/>
        </w:rPr>
        <w:t>Пелова</w:t>
      </w:r>
      <w:proofErr w:type="spellEnd"/>
    </w:p>
    <w:sectPr w:rsidR="001E0E03" w:rsidRPr="001E0E03" w:rsidSect="009704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FBC" w:rsidRDefault="00E02FBC" w:rsidP="00A201E4">
      <w:pPr>
        <w:spacing w:after="0" w:line="240" w:lineRule="auto"/>
      </w:pPr>
      <w:r>
        <w:separator/>
      </w:r>
    </w:p>
  </w:endnote>
  <w:endnote w:type="continuationSeparator" w:id="0">
    <w:p w:rsidR="00E02FBC" w:rsidRDefault="00E02FBC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F4200" w:rsidTr="00970456">
      <w:trPr>
        <w:trHeight w:val="131"/>
      </w:trPr>
      <w:tc>
        <w:tcPr>
          <w:tcW w:w="2802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F4200" w:rsidRPr="00CF4200" w:rsidRDefault="00CF4200" w:rsidP="00CF4200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F4200" w:rsidRPr="00CF4200" w:rsidRDefault="00CF4200" w:rsidP="00CF4200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F4200" w:rsidTr="00970456">
      <w:trPr>
        <w:trHeight w:val="844"/>
      </w:trPr>
      <w:tc>
        <w:tcPr>
          <w:tcW w:w="2802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484EC072" wp14:editId="1039B972">
                <wp:extent cx="1447800" cy="673958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F4200" w:rsidRPr="00CF420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118C10B3" wp14:editId="4569650A">
                <wp:extent cx="381000" cy="381000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:rsidR="00CF4200" w:rsidRPr="00CF4200" w:rsidRDefault="003C3179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 w:rsidR="008705EF">
                <w:rPr>
                  <w:noProof/>
                </w:rPr>
                <w:t>2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17BFA" w:rsidTr="007934BD">
      <w:trPr>
        <w:trHeight w:val="131"/>
      </w:trPr>
      <w:tc>
        <w:tcPr>
          <w:tcW w:w="2802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17BFA" w:rsidRPr="00CF4200" w:rsidRDefault="00C17BFA" w:rsidP="007934BD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17BFA" w:rsidRPr="00CF4200" w:rsidRDefault="00C17BFA" w:rsidP="007934BD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17BFA" w:rsidTr="007934BD">
      <w:trPr>
        <w:trHeight w:val="844"/>
      </w:trPr>
      <w:tc>
        <w:tcPr>
          <w:tcW w:w="2802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33A8F349" wp14:editId="738A0CF0">
                <wp:extent cx="1447800" cy="673958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17BFA" w:rsidRPr="00CF420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23E9F958" wp14:editId="620F7344">
                <wp:extent cx="381000" cy="381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:rsidR="00C17BFA" w:rsidRPr="00CF4200" w:rsidRDefault="003C3179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FBC" w:rsidRDefault="00E02FBC" w:rsidP="00A201E4">
      <w:pPr>
        <w:spacing w:after="0" w:line="240" w:lineRule="auto"/>
      </w:pPr>
      <w:r>
        <w:separator/>
      </w:r>
    </w:p>
  </w:footnote>
  <w:footnote w:type="continuationSeparator" w:id="0">
    <w:p w:rsidR="00E02FBC" w:rsidRDefault="00E02FBC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56" w:rsidRPr="00970456" w:rsidRDefault="00970456">
    <w:pPr>
      <w:pStyle w:val="a3"/>
      <w:rPr>
        <w:rFonts w:ascii="Times New Roman" w:hAnsi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4C86BF06" wp14:editId="685B148E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44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174" wp14:editId="24E2E7E7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2FE6BC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>Република България</w:t>
    </w:r>
  </w:p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>Министерство на околната среда и водите</w:t>
    </w:r>
  </w:p>
  <w:p w:rsidR="00A201E4" w:rsidRPr="00A201E4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sz w:val="28"/>
        <w:szCs w:val="28"/>
        <w:lang w:val="en-US"/>
      </w:rPr>
    </w:pPr>
    <w:proofErr w:type="spellStart"/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</w:t>
    </w:r>
    <w:proofErr w:type="spellEnd"/>
    <w:r>
      <w:rPr>
        <w:rFonts w:ascii="Times New Roman" w:hAnsi="Times New Roman"/>
        <w:sz w:val="28"/>
        <w:szCs w:val="28"/>
      </w:rPr>
      <w:t xml:space="preserve">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FAB"/>
    <w:multiLevelType w:val="multilevel"/>
    <w:tmpl w:val="50B8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750E5"/>
    <w:multiLevelType w:val="hybridMultilevel"/>
    <w:tmpl w:val="561CF8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702CF"/>
    <w:multiLevelType w:val="hybridMultilevel"/>
    <w:tmpl w:val="D9D69EF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85B16B9"/>
    <w:multiLevelType w:val="hybridMultilevel"/>
    <w:tmpl w:val="3C201032"/>
    <w:lvl w:ilvl="0" w:tplc="0402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B46FB"/>
    <w:multiLevelType w:val="hybridMultilevel"/>
    <w:tmpl w:val="D7DCC572"/>
    <w:lvl w:ilvl="0" w:tplc="C44C1BD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A46BF9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9249A"/>
    <w:multiLevelType w:val="hybridMultilevel"/>
    <w:tmpl w:val="57C23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92D04"/>
    <w:multiLevelType w:val="hybridMultilevel"/>
    <w:tmpl w:val="C3F883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524C32"/>
    <w:multiLevelType w:val="hybridMultilevel"/>
    <w:tmpl w:val="C85AC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BA1A4B"/>
    <w:multiLevelType w:val="multilevel"/>
    <w:tmpl w:val="C252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A77808"/>
    <w:multiLevelType w:val="hybridMultilevel"/>
    <w:tmpl w:val="D32E1D1E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C3A3539"/>
    <w:multiLevelType w:val="hybridMultilevel"/>
    <w:tmpl w:val="EDA459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B352D"/>
    <w:multiLevelType w:val="hybridMultilevel"/>
    <w:tmpl w:val="89A282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E3520"/>
    <w:multiLevelType w:val="hybridMultilevel"/>
    <w:tmpl w:val="AC7A7270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13"/>
  </w:num>
  <w:num w:numId="9">
    <w:abstractNumId w:val="6"/>
  </w:num>
  <w:num w:numId="10">
    <w:abstractNumId w:val="12"/>
  </w:num>
  <w:num w:numId="11">
    <w:abstractNumId w:val="8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1"/>
    <w:rsid w:val="00031CDC"/>
    <w:rsid w:val="00082857"/>
    <w:rsid w:val="000A3869"/>
    <w:rsid w:val="001E0E03"/>
    <w:rsid w:val="00206F45"/>
    <w:rsid w:val="00246D23"/>
    <w:rsid w:val="00263CA0"/>
    <w:rsid w:val="00264170"/>
    <w:rsid w:val="00270C45"/>
    <w:rsid w:val="00286F90"/>
    <w:rsid w:val="00293875"/>
    <w:rsid w:val="002C32C3"/>
    <w:rsid w:val="002C50BC"/>
    <w:rsid w:val="002D2ACB"/>
    <w:rsid w:val="003A336B"/>
    <w:rsid w:val="003C3179"/>
    <w:rsid w:val="003C334D"/>
    <w:rsid w:val="00437BCB"/>
    <w:rsid w:val="0048764D"/>
    <w:rsid w:val="004B793D"/>
    <w:rsid w:val="004F528B"/>
    <w:rsid w:val="005D340B"/>
    <w:rsid w:val="00617E1D"/>
    <w:rsid w:val="00674CCC"/>
    <w:rsid w:val="00690C18"/>
    <w:rsid w:val="006E2AB0"/>
    <w:rsid w:val="00761111"/>
    <w:rsid w:val="007D7DAD"/>
    <w:rsid w:val="007F4A40"/>
    <w:rsid w:val="00845220"/>
    <w:rsid w:val="008705EF"/>
    <w:rsid w:val="008D0728"/>
    <w:rsid w:val="008D7545"/>
    <w:rsid w:val="008F683F"/>
    <w:rsid w:val="00900DB3"/>
    <w:rsid w:val="00957DED"/>
    <w:rsid w:val="00970456"/>
    <w:rsid w:val="009A15DE"/>
    <w:rsid w:val="00A201E4"/>
    <w:rsid w:val="00A21658"/>
    <w:rsid w:val="00A4270A"/>
    <w:rsid w:val="00A53DA9"/>
    <w:rsid w:val="00A55A58"/>
    <w:rsid w:val="00A86A77"/>
    <w:rsid w:val="00A90B8E"/>
    <w:rsid w:val="00AE60EE"/>
    <w:rsid w:val="00B01F58"/>
    <w:rsid w:val="00C016D0"/>
    <w:rsid w:val="00C151F0"/>
    <w:rsid w:val="00C17BFA"/>
    <w:rsid w:val="00CE731D"/>
    <w:rsid w:val="00CF4200"/>
    <w:rsid w:val="00D2164A"/>
    <w:rsid w:val="00D52FF1"/>
    <w:rsid w:val="00DA4763"/>
    <w:rsid w:val="00DA4A85"/>
    <w:rsid w:val="00DC0C6B"/>
    <w:rsid w:val="00E02FBC"/>
    <w:rsid w:val="00E21941"/>
    <w:rsid w:val="00E377DF"/>
    <w:rsid w:val="00ED1078"/>
    <w:rsid w:val="00EF5231"/>
    <w:rsid w:val="00F131CE"/>
    <w:rsid w:val="00F14589"/>
    <w:rsid w:val="00F239C4"/>
    <w:rsid w:val="00F67D28"/>
    <w:rsid w:val="00F84186"/>
    <w:rsid w:val="00FB36E2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EEF6FFE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A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  <w:style w:type="paragraph" w:customStyle="1" w:styleId="CharCharChar">
    <w:name w:val="Char Char Char"/>
    <w:basedOn w:val="a"/>
    <w:semiHidden/>
    <w:rsid w:val="00FD1CEC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245AE-7795-44B9-8A7E-AA9FDBB4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2026-02-16T09:35:00Z</cp:lastPrinted>
  <dcterms:created xsi:type="dcterms:W3CDTF">2026-02-16T09:22:00Z</dcterms:created>
  <dcterms:modified xsi:type="dcterms:W3CDTF">2026-02-16T09:52:00Z</dcterms:modified>
</cp:coreProperties>
</file>