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89" w:rsidRPr="00F14589" w:rsidRDefault="00F14589" w:rsidP="00A201E4">
      <w:pPr>
        <w:spacing w:before="60" w:after="60"/>
        <w:rPr>
          <w:rFonts w:ascii="Times New Roman" w:hAnsi="Times New Roman"/>
          <w:b/>
          <w:sz w:val="12"/>
          <w:szCs w:val="12"/>
          <w:lang w:val="en-US" w:eastAsia="zh-CN"/>
        </w:rPr>
      </w:pPr>
    </w:p>
    <w:p w:rsidR="00270C45" w:rsidRDefault="00270C45" w:rsidP="00270C45">
      <w:pPr>
        <w:spacing w:after="0" w:line="240" w:lineRule="auto"/>
        <w:ind w:left="2820" w:firstLine="720"/>
        <w:rPr>
          <w:rFonts w:ascii="Times New Roman" w:eastAsia="Times New Roman" w:hAnsi="Times New Roman"/>
          <w:b/>
          <w:sz w:val="32"/>
          <w:szCs w:val="32"/>
        </w:rPr>
      </w:pP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E377DF">
        <w:rPr>
          <w:rFonts w:ascii="Times New Roman" w:eastAsia="Times New Roman" w:hAnsi="Times New Roman"/>
          <w:b/>
          <w:sz w:val="24"/>
          <w:szCs w:val="24"/>
        </w:rPr>
        <w:t xml:space="preserve">СПИСЪК  НА </w:t>
      </w:r>
      <w:r w:rsidR="000E01D3">
        <w:rPr>
          <w:rFonts w:ascii="Times New Roman" w:eastAsia="Times New Roman" w:hAnsi="Times New Roman"/>
          <w:b/>
          <w:sz w:val="24"/>
          <w:szCs w:val="24"/>
        </w:rPr>
        <w:t>НЕ</w:t>
      </w:r>
      <w:r w:rsidRPr="00E377DF">
        <w:rPr>
          <w:rFonts w:ascii="Times New Roman" w:eastAsia="Times New Roman" w:hAnsi="Times New Roman"/>
          <w:b/>
          <w:sz w:val="24"/>
          <w:szCs w:val="24"/>
        </w:rPr>
        <w:t>ДОПУСНАТИТЕ ДО ИНТЕРВЮ</w:t>
      </w: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E377DF">
        <w:rPr>
          <w:rFonts w:ascii="Times New Roman" w:eastAsia="Times New Roman" w:hAnsi="Times New Roman"/>
          <w:b/>
          <w:sz w:val="24"/>
          <w:szCs w:val="24"/>
          <w:lang w:val="en-US"/>
        </w:rPr>
        <w:t>КАНДИДАТИ</w:t>
      </w: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760453" w:rsidRDefault="00760453" w:rsidP="0076045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</w:rPr>
        <w:t>На 20.</w:t>
      </w:r>
      <w:r>
        <w:rPr>
          <w:rFonts w:ascii="Times New Roman" w:eastAsia="Times New Roman" w:hAnsi="Times New Roman"/>
          <w:sz w:val="24"/>
          <w:szCs w:val="24"/>
          <w:lang w:val="en-US"/>
        </w:rPr>
        <w:t>0</w:t>
      </w:r>
      <w:r>
        <w:rPr>
          <w:rFonts w:ascii="Times New Roman" w:eastAsia="Times New Roman" w:hAnsi="Times New Roman"/>
          <w:sz w:val="24"/>
          <w:szCs w:val="24"/>
        </w:rPr>
        <w:t>2.20</w:t>
      </w:r>
      <w:r>
        <w:rPr>
          <w:rFonts w:ascii="Times New Roman" w:eastAsia="Times New Roman" w:hAnsi="Times New Roman"/>
          <w:sz w:val="24"/>
          <w:szCs w:val="24"/>
          <w:lang w:val="en-US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6 год. след проведен конкурс за държавни служители конкурсната комисията при оценяването на теста констатира следните резултати на кандидатите за 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длъжността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„младши експерт“ </w:t>
      </w:r>
      <w:r>
        <w:rPr>
          <w:rFonts w:ascii="Times New Roman" w:eastAsia="Times New Roman" w:hAnsi="Times New Roman"/>
          <w:sz w:val="24"/>
          <w:szCs w:val="24"/>
        </w:rPr>
        <w:t xml:space="preserve">в дирекция “Контрол”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към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Басейнова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дирекция „Дунавски район“ </w:t>
      </w:r>
      <w:r>
        <w:rPr>
          <w:rFonts w:ascii="Times New Roman" w:eastAsia="Times New Roman" w:hAnsi="Times New Roman"/>
          <w:b/>
          <w:sz w:val="24"/>
          <w:szCs w:val="24"/>
        </w:rPr>
        <w:t>с място на работа в гр. Плевен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: </w:t>
      </w:r>
    </w:p>
    <w:p w:rsidR="00E51384" w:rsidRPr="009667BB" w:rsidRDefault="00E51384" w:rsidP="00E513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4725"/>
        <w:gridCol w:w="2086"/>
        <w:gridCol w:w="1778"/>
      </w:tblGrid>
      <w:tr w:rsidR="00760453" w:rsidTr="00FE1770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453" w:rsidRDefault="00760453" w:rsidP="00FE17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453" w:rsidRDefault="00760453" w:rsidP="00FE17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453" w:rsidRDefault="00760453" w:rsidP="00FE17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7" w:firstLine="108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БРО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ТОЧКИ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453" w:rsidRDefault="00760453" w:rsidP="00FE17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РЕЗУЛТАТ = БР. ТОЧКИ х КОЕФ.3</w:t>
            </w:r>
          </w:p>
        </w:tc>
      </w:tr>
      <w:tr w:rsidR="00625446" w:rsidTr="00915765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46" w:rsidRDefault="00625446" w:rsidP="00625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46" w:rsidRPr="00625446" w:rsidRDefault="00625446" w:rsidP="0062544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Милен </w:t>
            </w:r>
            <w:r w:rsidRPr="00625446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XXXXXXXX</w:t>
            </w:r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Димитров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46" w:rsidRDefault="00625446" w:rsidP="006254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46" w:rsidRDefault="00625446" w:rsidP="006254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57</w:t>
            </w:r>
          </w:p>
        </w:tc>
      </w:tr>
      <w:tr w:rsidR="00625446" w:rsidTr="00915765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46" w:rsidRDefault="00625446" w:rsidP="00625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46" w:rsidRPr="00625446" w:rsidRDefault="00625446" w:rsidP="0062544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Даниела</w:t>
            </w:r>
            <w:proofErr w:type="spellEnd"/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25446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XXXXXXXX</w:t>
            </w:r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Асенова</w:t>
            </w:r>
            <w:proofErr w:type="spellEnd"/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46" w:rsidRDefault="00625446" w:rsidP="006254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46" w:rsidRDefault="00625446" w:rsidP="006254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625446" w:rsidTr="00915765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46" w:rsidRDefault="00625446" w:rsidP="00625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46" w:rsidRPr="00625446" w:rsidRDefault="00625446" w:rsidP="0062544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Калинка </w:t>
            </w:r>
            <w:r w:rsidRPr="00625446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</w:t>
            </w:r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Дунчева</w:t>
            </w:r>
            <w:proofErr w:type="spellEnd"/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46" w:rsidRDefault="00625446" w:rsidP="006254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46" w:rsidRDefault="00625446" w:rsidP="006254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42</w:t>
            </w:r>
          </w:p>
        </w:tc>
      </w:tr>
      <w:tr w:rsidR="00625446" w:rsidTr="00915765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46" w:rsidRDefault="00625446" w:rsidP="00625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46" w:rsidRPr="00625446" w:rsidRDefault="00625446" w:rsidP="0062544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Силвия</w:t>
            </w:r>
            <w:proofErr w:type="spellEnd"/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25446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XXXXXXX</w:t>
            </w:r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Бенова</w:t>
            </w:r>
            <w:proofErr w:type="spellEnd"/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46" w:rsidRDefault="00625446" w:rsidP="006254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не се явила</w:t>
            </w:r>
          </w:p>
        </w:tc>
      </w:tr>
      <w:tr w:rsidR="00625446" w:rsidTr="00915765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46" w:rsidRDefault="00625446" w:rsidP="00625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46" w:rsidRPr="00625446" w:rsidRDefault="00625446" w:rsidP="0062544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Гергана</w:t>
            </w:r>
            <w:proofErr w:type="spellEnd"/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25446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XXXXXXX</w:t>
            </w:r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Пацова</w:t>
            </w:r>
            <w:proofErr w:type="spellEnd"/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46" w:rsidRDefault="00625446" w:rsidP="006254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не се явила</w:t>
            </w:r>
          </w:p>
        </w:tc>
      </w:tr>
    </w:tbl>
    <w:p w:rsidR="00E51384" w:rsidRPr="009667BB" w:rsidRDefault="00E51384" w:rsidP="00E5138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51384" w:rsidRDefault="00E51384" w:rsidP="00E5138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Въз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основа на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постигнатите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резултати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от теста и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обявения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с Протокол № 2/</w:t>
      </w:r>
      <w:r>
        <w:rPr>
          <w:rFonts w:ascii="Times New Roman" w:eastAsia="Times New Roman" w:hAnsi="Times New Roman"/>
          <w:sz w:val="24"/>
          <w:szCs w:val="24"/>
        </w:rPr>
        <w:t>10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/>
          <w:sz w:val="24"/>
          <w:szCs w:val="24"/>
        </w:rPr>
        <w:t>02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>.20</w:t>
      </w:r>
      <w:r w:rsidRPr="009667BB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г. минимален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резултат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допускане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до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интервю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gram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( 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15</w:t>
      </w:r>
      <w:proofErr w:type="gramEnd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точки 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),  </w:t>
      </w:r>
    </w:p>
    <w:p w:rsidR="00FB36E2" w:rsidRDefault="00FB36E2" w:rsidP="00FB36E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0E01D3" w:rsidRDefault="000E01D3" w:rsidP="000E01D3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Комисията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реши:  Не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допуска до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интервю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следни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те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кандидати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</w:p>
    <w:p w:rsidR="000E01D3" w:rsidRDefault="000E01D3" w:rsidP="000E01D3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tbl>
      <w:tblPr>
        <w:tblW w:w="4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4395"/>
      </w:tblGrid>
      <w:tr w:rsidR="000E01D3" w:rsidTr="002D691D">
        <w:trPr>
          <w:trHeight w:val="30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1D3" w:rsidRDefault="000E01D3" w:rsidP="000E0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01D3" w:rsidRPr="00625446" w:rsidRDefault="000E01D3" w:rsidP="000E01D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Даниела</w:t>
            </w:r>
            <w:proofErr w:type="spellEnd"/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25446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XXXXXXXX</w:t>
            </w:r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Асенова</w:t>
            </w:r>
            <w:proofErr w:type="spellEnd"/>
          </w:p>
        </w:tc>
      </w:tr>
      <w:tr w:rsidR="000E01D3" w:rsidTr="002D691D">
        <w:trPr>
          <w:trHeight w:val="30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1D3" w:rsidRDefault="000E01D3" w:rsidP="000E0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01D3" w:rsidRPr="00625446" w:rsidRDefault="000E01D3" w:rsidP="000E01D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Калинка </w:t>
            </w:r>
            <w:r w:rsidRPr="00625446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</w:t>
            </w:r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Дунчева</w:t>
            </w:r>
            <w:proofErr w:type="spellEnd"/>
          </w:p>
        </w:tc>
      </w:tr>
    </w:tbl>
    <w:p w:rsidR="00E377DF" w:rsidRPr="00E377DF" w:rsidRDefault="00E377DF" w:rsidP="00E377D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E377DF" w:rsidRPr="00E377DF" w:rsidRDefault="00E377DF" w:rsidP="00E377D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377DF" w:rsidRPr="00E377DF" w:rsidRDefault="00E377DF" w:rsidP="00E377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E377DF">
        <w:rPr>
          <w:rFonts w:ascii="Times New Roman" w:eastAsia="Times New Roman" w:hAnsi="Times New Roman"/>
          <w:sz w:val="24"/>
          <w:szCs w:val="24"/>
          <w:lang w:val="ru-RU"/>
        </w:rPr>
        <w:t>Председател</w:t>
      </w:r>
      <w:proofErr w:type="spellEnd"/>
      <w:r w:rsidRPr="00E377DF"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E377DF">
        <w:rPr>
          <w:rFonts w:ascii="Times New Roman" w:eastAsia="Times New Roman" w:hAnsi="Times New Roman"/>
          <w:sz w:val="24"/>
          <w:szCs w:val="24"/>
          <w:lang w:val="ru-RU"/>
        </w:rPr>
        <w:t>конкурсната</w:t>
      </w:r>
      <w:proofErr w:type="spellEnd"/>
      <w:r w:rsidRPr="00E377D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E377DF">
        <w:rPr>
          <w:rFonts w:ascii="Times New Roman" w:eastAsia="Times New Roman" w:hAnsi="Times New Roman"/>
          <w:sz w:val="24"/>
          <w:szCs w:val="24"/>
          <w:lang w:val="ru-RU"/>
        </w:rPr>
        <w:t>комисия</w:t>
      </w:r>
      <w:proofErr w:type="spellEnd"/>
      <w:r w:rsidRPr="00E377DF">
        <w:rPr>
          <w:rFonts w:ascii="Times New Roman" w:eastAsia="Times New Roman" w:hAnsi="Times New Roman"/>
          <w:sz w:val="24"/>
          <w:szCs w:val="24"/>
          <w:lang w:val="ru-RU"/>
        </w:rPr>
        <w:t xml:space="preserve">:            </w:t>
      </w:r>
      <w:r w:rsidR="00645FAB">
        <w:rPr>
          <w:rFonts w:ascii="Times New Roman" w:eastAsia="Times New Roman" w:hAnsi="Times New Roman"/>
          <w:sz w:val="24"/>
          <w:szCs w:val="24"/>
          <w:lang w:val="ru-RU"/>
        </w:rPr>
        <w:t>/ П /</w:t>
      </w:r>
      <w:bookmarkStart w:id="0" w:name="_GoBack"/>
      <w:bookmarkEnd w:id="0"/>
    </w:p>
    <w:p w:rsidR="001E0E03" w:rsidRPr="001E0E03" w:rsidRDefault="00E377DF" w:rsidP="008705E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="00760453">
        <w:rPr>
          <w:rFonts w:ascii="Times New Roman" w:eastAsia="Times New Roman" w:hAnsi="Times New Roman"/>
          <w:sz w:val="24"/>
          <w:szCs w:val="24"/>
          <w:lang w:val="ru-RU"/>
        </w:rPr>
        <w:t>Румен Маринчев</w:t>
      </w:r>
    </w:p>
    <w:sectPr w:rsidR="001E0E03" w:rsidRPr="001E0E03" w:rsidSect="0097045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567" w:left="127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86E" w:rsidRDefault="00DB286E" w:rsidP="00A201E4">
      <w:pPr>
        <w:spacing w:after="0" w:line="240" w:lineRule="auto"/>
      </w:pPr>
      <w:r>
        <w:separator/>
      </w:r>
    </w:p>
  </w:endnote>
  <w:endnote w:type="continuationSeparator" w:id="0">
    <w:p w:rsidR="00DB286E" w:rsidRDefault="00DB286E" w:rsidP="00A2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F4200" w:rsidTr="00970456">
      <w:trPr>
        <w:trHeight w:val="131"/>
      </w:trPr>
      <w:tc>
        <w:tcPr>
          <w:tcW w:w="2802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F4200" w:rsidRPr="00CF4200" w:rsidRDefault="00CF4200" w:rsidP="00CF4200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F4200" w:rsidRPr="00CF4200" w:rsidRDefault="00CF4200" w:rsidP="00CF4200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F4200" w:rsidTr="00970456">
      <w:trPr>
        <w:trHeight w:val="844"/>
      </w:trPr>
      <w:tc>
        <w:tcPr>
          <w:tcW w:w="2802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484EC072" wp14:editId="1039B972">
                <wp:extent cx="1447800" cy="673958"/>
                <wp:effectExtent l="0" t="0" r="0" b="0"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 w:rsidR="00970456"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 w:rsidR="00970456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F4200" w:rsidRPr="00CF420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 w:rsidR="00970456"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118C10B3" wp14:editId="4569650A">
                <wp:extent cx="381000" cy="381000"/>
                <wp:effectExtent l="0" t="0" r="0" b="0"/>
                <wp:docPr id="43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F4200" w:rsidRDefault="00CF4200" w:rsidP="00CF4200">
          <w:pPr>
            <w:pStyle w:val="a5"/>
            <w:jc w:val="right"/>
            <w:rPr>
              <w:lang w:val="en-US"/>
            </w:rPr>
          </w:pPr>
        </w:p>
        <w:p w:rsidR="00CF4200" w:rsidRPr="00CF4200" w:rsidRDefault="00645FAB" w:rsidP="00CF4200">
          <w:pPr>
            <w:pStyle w:val="a5"/>
            <w:jc w:val="center"/>
            <w:rPr>
              <w:lang w:val="en-US"/>
            </w:rPr>
          </w:pPr>
          <w:sdt>
            <w:sdtPr>
              <w:id w:val="-769475384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F4200">
                <w:fldChar w:fldCharType="begin"/>
              </w:r>
              <w:r w:rsidR="00CF4200">
                <w:instrText xml:space="preserve"> PAGE   \* MERGEFORMAT </w:instrText>
              </w:r>
              <w:r w:rsidR="00CF4200">
                <w:fldChar w:fldCharType="separate"/>
              </w:r>
              <w:r w:rsidR="008705EF">
                <w:rPr>
                  <w:noProof/>
                </w:rPr>
                <w:t>2</w:t>
              </w:r>
              <w:r w:rsidR="00CF4200">
                <w:rPr>
                  <w:noProof/>
                </w:rPr>
                <w:fldChar w:fldCharType="end"/>
              </w:r>
            </w:sdtContent>
          </w:sdt>
        </w:p>
      </w:tc>
    </w:tr>
  </w:tbl>
  <w:p w:rsidR="00CF4200" w:rsidRPr="00970456" w:rsidRDefault="00CF4200" w:rsidP="00970456">
    <w:pPr>
      <w:pStyle w:val="a5"/>
      <w:rPr>
        <w:sz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17BFA" w:rsidTr="007934BD">
      <w:trPr>
        <w:trHeight w:val="131"/>
      </w:trPr>
      <w:tc>
        <w:tcPr>
          <w:tcW w:w="2802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17BFA" w:rsidRPr="00CF4200" w:rsidRDefault="00C17BFA" w:rsidP="007934BD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17BFA" w:rsidRPr="00CF4200" w:rsidRDefault="00C17BFA" w:rsidP="007934BD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17BFA" w:rsidTr="007934BD">
      <w:trPr>
        <w:trHeight w:val="844"/>
      </w:trPr>
      <w:tc>
        <w:tcPr>
          <w:tcW w:w="2802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33A8F349" wp14:editId="738A0CF0">
                <wp:extent cx="1447800" cy="673958"/>
                <wp:effectExtent l="0" t="0" r="0" b="0"/>
                <wp:docPr id="45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17BFA" w:rsidRPr="00CF420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23E9F958" wp14:editId="620F7344">
                <wp:extent cx="381000" cy="381000"/>
                <wp:effectExtent l="0" t="0" r="0" b="0"/>
                <wp:docPr id="46" name="Pictur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17BFA" w:rsidRDefault="00C17BFA" w:rsidP="007934BD">
          <w:pPr>
            <w:pStyle w:val="a5"/>
            <w:jc w:val="right"/>
            <w:rPr>
              <w:lang w:val="en-US"/>
            </w:rPr>
          </w:pPr>
        </w:p>
        <w:p w:rsidR="00C17BFA" w:rsidRPr="00CF4200" w:rsidRDefault="00645FAB" w:rsidP="007934BD">
          <w:pPr>
            <w:pStyle w:val="a5"/>
            <w:jc w:val="center"/>
            <w:rPr>
              <w:lang w:val="en-US"/>
            </w:rPr>
          </w:pPr>
          <w:sdt>
            <w:sdtPr>
              <w:id w:val="-492559107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17BFA">
                <w:fldChar w:fldCharType="begin"/>
              </w:r>
              <w:r w:rsidR="00C17BFA">
                <w:instrText xml:space="preserve"> PAGE   \* MERGEFORMAT </w:instrText>
              </w:r>
              <w:r w:rsidR="00C17BFA">
                <w:fldChar w:fldCharType="separate"/>
              </w:r>
              <w:r>
                <w:rPr>
                  <w:noProof/>
                </w:rPr>
                <w:t>1</w:t>
              </w:r>
              <w:r w:rsidR="00C17BFA">
                <w:rPr>
                  <w:noProof/>
                </w:rPr>
                <w:fldChar w:fldCharType="end"/>
              </w:r>
            </w:sdtContent>
          </w:sdt>
        </w:p>
      </w:tc>
    </w:tr>
  </w:tbl>
  <w:p w:rsidR="00A201E4" w:rsidRPr="00C17BFA" w:rsidRDefault="00A201E4" w:rsidP="00C17BFA">
    <w:pPr>
      <w:pStyle w:val="a5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86E" w:rsidRDefault="00DB286E" w:rsidP="00A201E4">
      <w:pPr>
        <w:spacing w:after="0" w:line="240" w:lineRule="auto"/>
      </w:pPr>
      <w:r>
        <w:separator/>
      </w:r>
    </w:p>
  </w:footnote>
  <w:footnote w:type="continuationSeparator" w:id="0">
    <w:p w:rsidR="00DB286E" w:rsidRDefault="00DB286E" w:rsidP="00A2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56" w:rsidRPr="00970456" w:rsidRDefault="00970456">
    <w:pPr>
      <w:pStyle w:val="a3"/>
      <w:rPr>
        <w:rFonts w:ascii="Times New Roman" w:hAnsi="Times New Roman"/>
        <w:color w:val="FFFFFF" w:themeColor="background1"/>
        <w:sz w:val="24"/>
        <w:szCs w:val="24"/>
        <w:lang w:val="en-US"/>
      </w:rPr>
    </w:pPr>
    <w:r w:rsidRPr="00970456">
      <w:rPr>
        <w:rFonts w:ascii="Times New Roman" w:hAnsi="Times New Roman"/>
        <w:color w:val="FFFFFF" w:themeColor="background1"/>
        <w:sz w:val="24"/>
        <w:szCs w:val="24"/>
        <w:lang w:val="en-US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caps/>
        <w:sz w:val="28"/>
        <w:szCs w:val="28"/>
      </w:rPr>
    </w:pPr>
    <w:r>
      <w:rPr>
        <w:rFonts w:ascii="Times New Roman" w:hAnsi="Times New Roman"/>
        <w:noProof/>
        <w:sz w:val="28"/>
        <w:szCs w:val="28"/>
        <w:lang w:eastAsia="bg-BG"/>
      </w:rPr>
      <w:drawing>
        <wp:anchor distT="0" distB="0" distL="114300" distR="114300" simplePos="0" relativeHeight="251659264" behindDoc="0" locked="0" layoutInCell="1" allowOverlap="0" wp14:anchorId="4C86BF06" wp14:editId="685B148E">
          <wp:simplePos x="0" y="0"/>
          <wp:positionH relativeFrom="column">
            <wp:posOffset>-44450</wp:posOffset>
          </wp:positionH>
          <wp:positionV relativeFrom="paragraph">
            <wp:posOffset>-19685</wp:posOffset>
          </wp:positionV>
          <wp:extent cx="755015" cy="1111250"/>
          <wp:effectExtent l="0" t="0" r="6985" b="0"/>
          <wp:wrapSquare wrapText="bothSides"/>
          <wp:docPr id="44" name="Picture 44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308174" wp14:editId="24E2E7E7">
              <wp:simplePos x="0" y="0"/>
              <wp:positionH relativeFrom="column">
                <wp:posOffset>685800</wp:posOffset>
              </wp:positionH>
              <wp:positionV relativeFrom="paragraph">
                <wp:posOffset>145415</wp:posOffset>
              </wp:positionV>
              <wp:extent cx="0" cy="792480"/>
              <wp:effectExtent l="9525" t="12065" r="9525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2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2FE6BC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45pt" to="54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l5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"/>
          </w:pict>
        </mc:Fallback>
      </mc:AlternateContent>
    </w:r>
    <w:r w:rsidRPr="002C7C1B">
      <w:rPr>
        <w:rFonts w:ascii="Times New Roman" w:hAnsi="Times New Roman"/>
        <w:b/>
        <w:caps/>
        <w:sz w:val="28"/>
        <w:szCs w:val="28"/>
      </w:rPr>
      <w:t>Република България</w:t>
    </w:r>
  </w:p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sz w:val="28"/>
        <w:szCs w:val="28"/>
      </w:rPr>
    </w:pPr>
    <w:r w:rsidRPr="002C7C1B">
      <w:rPr>
        <w:rFonts w:ascii="Times New Roman" w:hAnsi="Times New Roman"/>
        <w:b/>
        <w:sz w:val="28"/>
        <w:szCs w:val="28"/>
      </w:rPr>
      <w:t>Министерство на околната среда и водите</w:t>
    </w:r>
  </w:p>
  <w:p w:rsidR="00A201E4" w:rsidRPr="00A201E4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sz w:val="28"/>
        <w:szCs w:val="28"/>
        <w:lang w:val="en-US"/>
      </w:rPr>
    </w:pPr>
    <w:proofErr w:type="spellStart"/>
    <w:r w:rsidRPr="002C7C1B">
      <w:rPr>
        <w:rFonts w:ascii="Times New Roman" w:hAnsi="Times New Roman"/>
        <w:sz w:val="28"/>
        <w:szCs w:val="28"/>
      </w:rPr>
      <w:t>Бас</w:t>
    </w:r>
    <w:r>
      <w:rPr>
        <w:rFonts w:ascii="Times New Roman" w:hAnsi="Times New Roman"/>
        <w:sz w:val="28"/>
        <w:szCs w:val="28"/>
      </w:rPr>
      <w:t>ейнова</w:t>
    </w:r>
    <w:proofErr w:type="spellEnd"/>
    <w:r>
      <w:rPr>
        <w:rFonts w:ascii="Times New Roman" w:hAnsi="Times New Roman"/>
        <w:sz w:val="28"/>
        <w:szCs w:val="28"/>
      </w:rPr>
      <w:t xml:space="preserve"> дирекция „Дунавски район“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4FAB"/>
    <w:multiLevelType w:val="multilevel"/>
    <w:tmpl w:val="50B8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750E5"/>
    <w:multiLevelType w:val="hybridMultilevel"/>
    <w:tmpl w:val="561CF8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702CF"/>
    <w:multiLevelType w:val="hybridMultilevel"/>
    <w:tmpl w:val="D9D69EF4"/>
    <w:lvl w:ilvl="0" w:tplc="040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85B16B9"/>
    <w:multiLevelType w:val="hybridMultilevel"/>
    <w:tmpl w:val="3C201032"/>
    <w:lvl w:ilvl="0" w:tplc="04020013">
      <w:start w:val="1"/>
      <w:numFmt w:val="upperRoman"/>
      <w:lvlText w:val="%1."/>
      <w:lvlJc w:val="right"/>
      <w:pPr>
        <w:tabs>
          <w:tab w:val="num" w:pos="644"/>
        </w:tabs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B46FB"/>
    <w:multiLevelType w:val="hybridMultilevel"/>
    <w:tmpl w:val="D7DCC572"/>
    <w:lvl w:ilvl="0" w:tplc="C44C1BD4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A46BF9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9249A"/>
    <w:multiLevelType w:val="hybridMultilevel"/>
    <w:tmpl w:val="57C234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92D04"/>
    <w:multiLevelType w:val="hybridMultilevel"/>
    <w:tmpl w:val="C3F883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524C32"/>
    <w:multiLevelType w:val="hybridMultilevel"/>
    <w:tmpl w:val="C85AC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BA1A4B"/>
    <w:multiLevelType w:val="multilevel"/>
    <w:tmpl w:val="C252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A77808"/>
    <w:multiLevelType w:val="hybridMultilevel"/>
    <w:tmpl w:val="D32E1D1E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C3A3539"/>
    <w:multiLevelType w:val="hybridMultilevel"/>
    <w:tmpl w:val="EDA459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9570A"/>
    <w:multiLevelType w:val="hybridMultilevel"/>
    <w:tmpl w:val="A80A21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B352D"/>
    <w:multiLevelType w:val="hybridMultilevel"/>
    <w:tmpl w:val="89A282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E3520"/>
    <w:multiLevelType w:val="hybridMultilevel"/>
    <w:tmpl w:val="AC7A7270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14"/>
  </w:num>
  <w:num w:numId="9">
    <w:abstractNumId w:val="6"/>
  </w:num>
  <w:num w:numId="10">
    <w:abstractNumId w:val="13"/>
  </w:num>
  <w:num w:numId="11">
    <w:abstractNumId w:val="8"/>
  </w:num>
  <w:num w:numId="12">
    <w:abstractNumId w:val="11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31"/>
    <w:rsid w:val="00031CDC"/>
    <w:rsid w:val="00082857"/>
    <w:rsid w:val="000A3869"/>
    <w:rsid w:val="000E01D3"/>
    <w:rsid w:val="001E0E03"/>
    <w:rsid w:val="00206F45"/>
    <w:rsid w:val="00246D23"/>
    <w:rsid w:val="00250DDD"/>
    <w:rsid w:val="00263CA0"/>
    <w:rsid w:val="00264170"/>
    <w:rsid w:val="00270C45"/>
    <w:rsid w:val="00286F90"/>
    <w:rsid w:val="00293875"/>
    <w:rsid w:val="002C32C3"/>
    <w:rsid w:val="002C50BC"/>
    <w:rsid w:val="002D2ACB"/>
    <w:rsid w:val="002F4DF6"/>
    <w:rsid w:val="003A336B"/>
    <w:rsid w:val="003C334D"/>
    <w:rsid w:val="00437BCB"/>
    <w:rsid w:val="0048764D"/>
    <w:rsid w:val="004B793D"/>
    <w:rsid w:val="004F528B"/>
    <w:rsid w:val="005D340B"/>
    <w:rsid w:val="00617E1D"/>
    <w:rsid w:val="00625446"/>
    <w:rsid w:val="00645FAB"/>
    <w:rsid w:val="00674CCC"/>
    <w:rsid w:val="00690C18"/>
    <w:rsid w:val="006E2AB0"/>
    <w:rsid w:val="00760453"/>
    <w:rsid w:val="00761111"/>
    <w:rsid w:val="007D7DAD"/>
    <w:rsid w:val="007F4A40"/>
    <w:rsid w:val="00822823"/>
    <w:rsid w:val="00845220"/>
    <w:rsid w:val="008705EF"/>
    <w:rsid w:val="008D0728"/>
    <w:rsid w:val="008D7545"/>
    <w:rsid w:val="008F683F"/>
    <w:rsid w:val="00900DB3"/>
    <w:rsid w:val="00957DED"/>
    <w:rsid w:val="00970456"/>
    <w:rsid w:val="00970B99"/>
    <w:rsid w:val="009A15DE"/>
    <w:rsid w:val="009E4C41"/>
    <w:rsid w:val="00A201E4"/>
    <w:rsid w:val="00A21658"/>
    <w:rsid w:val="00A4270A"/>
    <w:rsid w:val="00A53DA9"/>
    <w:rsid w:val="00A55A58"/>
    <w:rsid w:val="00A86A77"/>
    <w:rsid w:val="00A90B8E"/>
    <w:rsid w:val="00AE60EE"/>
    <w:rsid w:val="00B01F58"/>
    <w:rsid w:val="00C016D0"/>
    <w:rsid w:val="00C151F0"/>
    <w:rsid w:val="00C17BFA"/>
    <w:rsid w:val="00CD01E6"/>
    <w:rsid w:val="00CE731D"/>
    <w:rsid w:val="00CF4200"/>
    <w:rsid w:val="00D2164A"/>
    <w:rsid w:val="00D52FF1"/>
    <w:rsid w:val="00D81C37"/>
    <w:rsid w:val="00DA4763"/>
    <w:rsid w:val="00DA4A85"/>
    <w:rsid w:val="00DB286E"/>
    <w:rsid w:val="00DC0C6B"/>
    <w:rsid w:val="00E02FBC"/>
    <w:rsid w:val="00E21941"/>
    <w:rsid w:val="00E377DF"/>
    <w:rsid w:val="00E51384"/>
    <w:rsid w:val="00ED1078"/>
    <w:rsid w:val="00EF5231"/>
    <w:rsid w:val="00F131CE"/>
    <w:rsid w:val="00F14589"/>
    <w:rsid w:val="00F239C4"/>
    <w:rsid w:val="00F67D28"/>
    <w:rsid w:val="00F84186"/>
    <w:rsid w:val="00FB36E2"/>
    <w:rsid w:val="00F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AE1005A"/>
  <w15:docId w15:val="{23B4DF82-A832-4879-A8D6-1D73E185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A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01E4"/>
  </w:style>
  <w:style w:type="paragraph" w:styleId="a5">
    <w:name w:val="footer"/>
    <w:basedOn w:val="a"/>
    <w:link w:val="a6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01E4"/>
  </w:style>
  <w:style w:type="paragraph" w:styleId="a7">
    <w:name w:val="Balloon Text"/>
    <w:basedOn w:val="a"/>
    <w:link w:val="a8"/>
    <w:uiPriority w:val="99"/>
    <w:semiHidden/>
    <w:unhideWhenUsed/>
    <w:rsid w:val="00A2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01E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CF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nhideWhenUsed/>
    <w:rsid w:val="00CF4200"/>
    <w:rPr>
      <w:color w:val="0000FF"/>
      <w:u w:val="single"/>
    </w:rPr>
  </w:style>
  <w:style w:type="paragraph" w:customStyle="1" w:styleId="CharCharChar">
    <w:name w:val="Char Char Char"/>
    <w:basedOn w:val="a"/>
    <w:semiHidden/>
    <w:rsid w:val="00FD1CEC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0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62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880AC-85AF-4DB7-BB15-CAEE5A3B9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2026-02-16T09:35:00Z</cp:lastPrinted>
  <dcterms:created xsi:type="dcterms:W3CDTF">2026-02-20T09:35:00Z</dcterms:created>
  <dcterms:modified xsi:type="dcterms:W3CDTF">2026-02-20T09:40:00Z</dcterms:modified>
</cp:coreProperties>
</file>